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E4" w:rsidRDefault="007027BF" w:rsidP="00CF33E4">
      <w:pPr>
        <w:jc w:val="center"/>
        <w:rPr>
          <w:b/>
          <w:sz w:val="72"/>
          <w:szCs w:val="72"/>
          <w:lang w:val="ru-RU"/>
        </w:rPr>
      </w:pPr>
      <w:r w:rsidRPr="007027BF">
        <w:rPr>
          <w:b/>
          <w:sz w:val="72"/>
          <w:szCs w:val="72"/>
          <w:lang w:val="ru-RU"/>
        </w:rPr>
        <w:t>ОБАВЕШТЕЊЕ</w:t>
      </w:r>
    </w:p>
    <w:p w:rsidR="007027BF" w:rsidRDefault="007027BF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МАСТЕР АКАДЕМСКЕ СТУДИЈЕ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Школска 2016/17. година</w:t>
      </w:r>
    </w:p>
    <w:p w:rsidR="00223523" w:rsidRDefault="00223523" w:rsidP="00CF33E4">
      <w:pPr>
        <w:jc w:val="center"/>
        <w:rPr>
          <w:b/>
          <w:sz w:val="32"/>
          <w:szCs w:val="32"/>
          <w:lang w:val="ru-RU"/>
        </w:rPr>
      </w:pPr>
    </w:p>
    <w:p w:rsidR="007027BF" w:rsidRDefault="00223523" w:rsidP="009520D0">
      <w:pPr>
        <w:jc w:val="both"/>
        <w:rPr>
          <w:b/>
          <w:sz w:val="32"/>
          <w:szCs w:val="32"/>
          <w:lang w:val="ru-RU"/>
        </w:rPr>
      </w:pPr>
      <w:r>
        <w:rPr>
          <w:b/>
          <w:szCs w:val="32"/>
          <w:lang w:val="ru-RU"/>
        </w:rPr>
        <w:tab/>
      </w:r>
    </w:p>
    <w:p w:rsidR="007027BF" w:rsidRPr="007F35A8" w:rsidRDefault="007027BF" w:rsidP="007027BF">
      <w:pPr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 w:rsidR="009520D0">
        <w:rPr>
          <w:sz w:val="28"/>
          <w:szCs w:val="28"/>
          <w:lang w:val="ru-RU"/>
        </w:rPr>
        <w:t>Дана</w:t>
      </w:r>
      <w:r w:rsidRPr="007F35A8">
        <w:rPr>
          <w:sz w:val="28"/>
          <w:szCs w:val="28"/>
          <w:lang w:val="ru-RU"/>
        </w:rPr>
        <w:t xml:space="preserve"> </w:t>
      </w:r>
      <w:r w:rsidR="00223523">
        <w:rPr>
          <w:b/>
          <w:sz w:val="28"/>
          <w:szCs w:val="28"/>
          <w:lang w:val="ru-RU"/>
        </w:rPr>
        <w:t>2</w:t>
      </w:r>
      <w:r w:rsidR="009520D0">
        <w:rPr>
          <w:b/>
          <w:sz w:val="28"/>
          <w:szCs w:val="28"/>
          <w:lang w:val="ru-RU"/>
        </w:rPr>
        <w:t>6</w:t>
      </w:r>
      <w:r w:rsidRPr="007F35A8">
        <w:rPr>
          <w:b/>
          <w:sz w:val="28"/>
          <w:szCs w:val="28"/>
          <w:lang w:val="ru-RU"/>
        </w:rPr>
        <w:t>.11.201</w:t>
      </w:r>
      <w:r w:rsidR="00223523">
        <w:rPr>
          <w:b/>
          <w:sz w:val="28"/>
          <w:szCs w:val="28"/>
          <w:lang w:val="ru-RU"/>
        </w:rPr>
        <w:t>6</w:t>
      </w:r>
      <w:r w:rsidRPr="007F35A8">
        <w:rPr>
          <w:b/>
          <w:sz w:val="28"/>
          <w:szCs w:val="28"/>
          <w:lang w:val="ru-RU"/>
        </w:rPr>
        <w:t>. године</w:t>
      </w:r>
      <w:r w:rsidRPr="007F35A8">
        <w:rPr>
          <w:sz w:val="28"/>
          <w:szCs w:val="28"/>
          <w:lang w:val="ru-RU"/>
        </w:rPr>
        <w:t xml:space="preserve"> </w:t>
      </w:r>
      <w:r w:rsidR="009520D0">
        <w:rPr>
          <w:sz w:val="28"/>
          <w:szCs w:val="28"/>
          <w:lang w:val="ru-RU"/>
        </w:rPr>
        <w:t xml:space="preserve">одржаће се предавања </w:t>
      </w:r>
      <w:r w:rsidRPr="007F35A8">
        <w:rPr>
          <w:sz w:val="28"/>
          <w:szCs w:val="28"/>
          <w:lang w:val="ru-RU"/>
        </w:rPr>
        <w:t>према следећем распореду:</w:t>
      </w:r>
    </w:p>
    <w:p w:rsidR="007F35A8" w:rsidRDefault="007F35A8" w:rsidP="007027BF">
      <w:pPr>
        <w:jc w:val="both"/>
        <w:rPr>
          <w:b/>
          <w:sz w:val="32"/>
          <w:lang w:val="ru-RU"/>
        </w:rPr>
      </w:pPr>
    </w:p>
    <w:p w:rsidR="007027BF" w:rsidRPr="007F35A8" w:rsidRDefault="007F35A8" w:rsidP="007027BF">
      <w:pPr>
        <w:jc w:val="both"/>
        <w:rPr>
          <w:b/>
          <w:sz w:val="32"/>
          <w:lang w:val="ru-RU"/>
        </w:rPr>
      </w:pPr>
      <w:r w:rsidRPr="007F35A8">
        <w:rPr>
          <w:b/>
          <w:sz w:val="32"/>
          <w:lang w:val="ru-RU"/>
        </w:rPr>
        <w:t>РАЗРЕДНА НАСТАВА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9520D0" w:rsidRDefault="009520D0" w:rsidP="006B0C30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Компаративни приступ методици разредне наставе у европском простору</w:t>
            </w:r>
          </w:p>
        </w:tc>
        <w:tc>
          <w:tcPr>
            <w:tcW w:w="3532" w:type="dxa"/>
            <w:vAlign w:val="center"/>
          </w:tcPr>
          <w:p w:rsidR="007F35A8" w:rsidRDefault="007F35A8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Проф. др </w:t>
            </w:r>
            <w:r w:rsidR="009520D0">
              <w:rPr>
                <w:sz w:val="22"/>
                <w:szCs w:val="22"/>
                <w:lang w:val="sr-Cyrl-CS"/>
              </w:rPr>
              <w:t>Радивоје Кулић</w:t>
            </w:r>
          </w:p>
          <w:p w:rsidR="007F35A8" w:rsidRPr="00651764" w:rsidRDefault="009520D0" w:rsidP="009520D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</w:t>
            </w:r>
            <w:r w:rsidR="007F35A8">
              <w:rPr>
                <w:sz w:val="22"/>
                <w:szCs w:val="22"/>
                <w:lang w:val="sr-Cyrl-CS"/>
              </w:rPr>
              <w:t xml:space="preserve">. др </w:t>
            </w:r>
            <w:r>
              <w:rPr>
                <w:sz w:val="22"/>
                <w:szCs w:val="22"/>
                <w:lang w:val="sr-Cyrl-CS"/>
              </w:rPr>
              <w:t>Живорад Миленовић</w:t>
            </w:r>
            <w:r w:rsidR="007F35A8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7F35A8" w:rsidRPr="00223523" w:rsidRDefault="007F35A8" w:rsidP="009520D0">
            <w:pPr>
              <w:jc w:val="center"/>
              <w:rPr>
                <w:sz w:val="22"/>
                <w:szCs w:val="22"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</w:tc>
      </w:tr>
      <w:tr w:rsidR="007F35A8" w:rsidRPr="00651764" w:rsidTr="009520D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F90524" w:rsidRDefault="009520D0" w:rsidP="007F35A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Методика наставе српског језика и књижевности</w:t>
            </w:r>
          </w:p>
        </w:tc>
        <w:tc>
          <w:tcPr>
            <w:tcW w:w="3532" w:type="dxa"/>
            <w:vAlign w:val="center"/>
          </w:tcPr>
          <w:p w:rsidR="007F35A8" w:rsidRPr="00F22F1D" w:rsidRDefault="00223523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</w:t>
            </w:r>
            <w:r w:rsidR="007F35A8" w:rsidRPr="00F22F1D">
              <w:rPr>
                <w:sz w:val="22"/>
                <w:szCs w:val="22"/>
                <w:lang w:val="ru-RU"/>
              </w:rPr>
              <w:t xml:space="preserve">. др </w:t>
            </w:r>
            <w:r w:rsidR="009520D0">
              <w:rPr>
                <w:sz w:val="22"/>
                <w:szCs w:val="22"/>
                <w:lang w:val="ru-RU"/>
              </w:rPr>
              <w:t>Бранко Ристић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7F35A8" w:rsidRPr="009520D0" w:rsidRDefault="007F35A8" w:rsidP="009520D0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</w:tc>
      </w:tr>
      <w:tr w:rsidR="009520D0" w:rsidRPr="00651764" w:rsidTr="009520D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20D0" w:rsidRPr="007F35A8" w:rsidRDefault="009520D0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9520D0" w:rsidRPr="00C225FF" w:rsidRDefault="009520D0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Методика наставе математике</w:t>
            </w:r>
          </w:p>
        </w:tc>
        <w:tc>
          <w:tcPr>
            <w:tcW w:w="3532" w:type="dxa"/>
            <w:vAlign w:val="center"/>
          </w:tcPr>
          <w:p w:rsidR="009520D0" w:rsidRDefault="009520D0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Проф. др Ваит Ибро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9520D0" w:rsidRDefault="009520D0" w:rsidP="007F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</w:tc>
      </w:tr>
      <w:tr w:rsidR="009520D0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20D0" w:rsidRPr="007F35A8" w:rsidRDefault="009520D0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520D0" w:rsidRPr="00C225FF" w:rsidRDefault="009520D0" w:rsidP="007F35A8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Методика наставе природе и друштва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9520D0" w:rsidRDefault="009520D0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Доц. др Слађана Видосављевић</w:t>
            </w: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520D0" w:rsidRDefault="009520D0" w:rsidP="007F35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</w:tc>
      </w:tr>
    </w:tbl>
    <w:p w:rsidR="007027BF" w:rsidRPr="007027BF" w:rsidRDefault="007027BF" w:rsidP="007027BF">
      <w:pPr>
        <w:jc w:val="both"/>
        <w:rPr>
          <w:lang w:val="ru-RU"/>
        </w:rPr>
      </w:pPr>
    </w:p>
    <w:p w:rsidR="007F35A8" w:rsidRPr="007F35A8" w:rsidRDefault="007F35A8" w:rsidP="007F35A8">
      <w:pPr>
        <w:jc w:val="both"/>
        <w:rPr>
          <w:b/>
          <w:sz w:val="32"/>
          <w:lang w:val="ru-RU"/>
        </w:rPr>
      </w:pPr>
      <w:r>
        <w:rPr>
          <w:b/>
          <w:sz w:val="32"/>
          <w:lang w:val="ru-RU"/>
        </w:rPr>
        <w:t>ВАСПИТАЧ У ПРЕДШКОЛСКИМ УСТАНОВАМА</w:t>
      </w:r>
    </w:p>
    <w:tbl>
      <w:tblPr>
        <w:tblW w:w="10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"/>
        <w:gridCol w:w="3805"/>
        <w:gridCol w:w="3532"/>
        <w:gridCol w:w="2238"/>
      </w:tblGrid>
      <w:tr w:rsidR="007F35A8" w:rsidRPr="00651764" w:rsidTr="006B0C30">
        <w:trPr>
          <w:trHeight w:val="693"/>
          <w:jc w:val="center"/>
        </w:trPr>
        <w:tc>
          <w:tcPr>
            <w:tcW w:w="7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Р.Б.</w:t>
            </w:r>
          </w:p>
        </w:tc>
        <w:tc>
          <w:tcPr>
            <w:tcW w:w="3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Предмет</w:t>
            </w:r>
          </w:p>
        </w:tc>
        <w:tc>
          <w:tcPr>
            <w:tcW w:w="353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22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651764">
              <w:rPr>
                <w:b/>
                <w:sz w:val="22"/>
                <w:szCs w:val="22"/>
                <w:lang w:val="sr-Cyrl-CS"/>
              </w:rPr>
              <w:t>Време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F35A8" w:rsidRPr="00651764" w:rsidRDefault="007F35A8" w:rsidP="006B0C30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805" w:type="dxa"/>
            <w:tcBorders>
              <w:left w:val="single" w:sz="18" w:space="0" w:color="auto"/>
            </w:tcBorders>
            <w:vAlign w:val="center"/>
          </w:tcPr>
          <w:p w:rsidR="007F35A8" w:rsidRPr="007F35A8" w:rsidRDefault="009520D0" w:rsidP="009520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Компаративни приступ методици предшколске наставе у европском простору</w:t>
            </w:r>
          </w:p>
        </w:tc>
        <w:tc>
          <w:tcPr>
            <w:tcW w:w="3532" w:type="dxa"/>
            <w:vAlign w:val="center"/>
          </w:tcPr>
          <w:p w:rsidR="009520D0" w:rsidRDefault="009520D0" w:rsidP="009520D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др Радивоје Кулић</w:t>
            </w:r>
          </w:p>
          <w:p w:rsidR="007F35A8" w:rsidRPr="00651764" w:rsidRDefault="009520D0" w:rsidP="009520D0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Доц. др Живорад Миленовић</w:t>
            </w:r>
          </w:p>
        </w:tc>
        <w:tc>
          <w:tcPr>
            <w:tcW w:w="2238" w:type="dxa"/>
            <w:tcBorders>
              <w:right w:val="single" w:sz="18" w:space="0" w:color="auto"/>
            </w:tcBorders>
            <w:vAlign w:val="center"/>
          </w:tcPr>
          <w:p w:rsidR="007F35A8" w:rsidRPr="009520D0" w:rsidRDefault="007F35A8" w:rsidP="009520D0">
            <w:pPr>
              <w:jc w:val="center"/>
              <w:rPr>
                <w:sz w:val="22"/>
                <w:szCs w:val="22"/>
                <w:lang/>
              </w:rPr>
            </w:pPr>
            <w:r w:rsidRPr="0065176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</w:tc>
      </w:tr>
      <w:tr w:rsidR="007F35A8" w:rsidRPr="00651764" w:rsidTr="006B0C30">
        <w:trPr>
          <w:jc w:val="center"/>
        </w:trPr>
        <w:tc>
          <w:tcPr>
            <w:tcW w:w="71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7F35A8" w:rsidRDefault="007F35A8" w:rsidP="006B0C30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7F35A8">
              <w:rPr>
                <w:b/>
                <w:sz w:val="22"/>
                <w:szCs w:val="22"/>
                <w:lang w:val="ru-RU"/>
              </w:rPr>
              <w:t>2.</w:t>
            </w:r>
          </w:p>
        </w:tc>
        <w:tc>
          <w:tcPr>
            <w:tcW w:w="38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F35A8" w:rsidRPr="00F90524" w:rsidRDefault="009520D0" w:rsidP="007F35A8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Методика предшколског васпитања</w:t>
            </w:r>
          </w:p>
        </w:tc>
        <w:tc>
          <w:tcPr>
            <w:tcW w:w="3532" w:type="dxa"/>
            <w:tcBorders>
              <w:bottom w:val="single" w:sz="18" w:space="0" w:color="auto"/>
            </w:tcBorders>
            <w:vAlign w:val="center"/>
          </w:tcPr>
          <w:p w:rsidR="007F35A8" w:rsidRPr="00F22F1D" w:rsidRDefault="00223523" w:rsidP="006B0C30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Проф</w:t>
            </w:r>
            <w:r w:rsidR="007F35A8" w:rsidRPr="00F22F1D">
              <w:rPr>
                <w:sz w:val="22"/>
                <w:szCs w:val="22"/>
                <w:lang w:val="ru-RU"/>
              </w:rPr>
              <w:t>. др Петар Рајчевић</w:t>
            </w:r>
          </w:p>
          <w:p w:rsidR="007F35A8" w:rsidRPr="00F22F1D" w:rsidRDefault="007F35A8" w:rsidP="006B0C3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2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F35A8" w:rsidRPr="00223523" w:rsidRDefault="007F35A8" w:rsidP="00952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65176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  <w:r w:rsidRPr="00651764">
              <w:rPr>
                <w:sz w:val="22"/>
                <w:szCs w:val="22"/>
              </w:rPr>
              <w:t>0</w:t>
            </w:r>
          </w:p>
        </w:tc>
      </w:tr>
    </w:tbl>
    <w:p w:rsidR="007F35A8" w:rsidRPr="007027BF" w:rsidRDefault="007F35A8" w:rsidP="007F35A8">
      <w:pPr>
        <w:jc w:val="both"/>
        <w:rPr>
          <w:lang w:val="ru-RU"/>
        </w:rPr>
      </w:pPr>
    </w:p>
    <w:p w:rsidR="007F35A8" w:rsidRDefault="007F35A8" w:rsidP="007F1BA1">
      <w:pPr>
        <w:tabs>
          <w:tab w:val="left" w:pos="2495"/>
        </w:tabs>
        <w:rPr>
          <w:i/>
          <w:sz w:val="32"/>
          <w:szCs w:val="32"/>
          <w:lang w:val="ru-RU"/>
        </w:rPr>
      </w:pP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ru-RU"/>
        </w:rPr>
        <w:tab/>
        <w:t xml:space="preserve">       </w:t>
      </w:r>
      <w:r w:rsidRPr="007F35A8">
        <w:rPr>
          <w:i/>
          <w:sz w:val="32"/>
          <w:szCs w:val="32"/>
          <w:lang w:val="ru-RU"/>
        </w:rPr>
        <w:t>ДЕКАНАТ</w:t>
      </w:r>
    </w:p>
    <w:sectPr w:rsidR="007F35A8" w:rsidSect="001214D0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EB0" w:rsidRDefault="00473EB0" w:rsidP="00CF33E4">
      <w:r>
        <w:separator/>
      </w:r>
    </w:p>
  </w:endnote>
  <w:endnote w:type="continuationSeparator" w:id="1">
    <w:p w:rsidR="00473EB0" w:rsidRDefault="00473EB0" w:rsidP="00CF3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EB0" w:rsidRDefault="00473EB0" w:rsidP="00CF33E4">
      <w:r>
        <w:separator/>
      </w:r>
    </w:p>
  </w:footnote>
  <w:footnote w:type="continuationSeparator" w:id="1">
    <w:p w:rsidR="00473EB0" w:rsidRDefault="00473EB0" w:rsidP="00CF3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95C"/>
    <w:multiLevelType w:val="hybridMultilevel"/>
    <w:tmpl w:val="69B241AA"/>
    <w:lvl w:ilvl="0" w:tplc="D85CC4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4A60D9"/>
    <w:multiLevelType w:val="hybridMultilevel"/>
    <w:tmpl w:val="FB906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D5014"/>
    <w:multiLevelType w:val="hybridMultilevel"/>
    <w:tmpl w:val="1EB0B994"/>
    <w:lvl w:ilvl="0" w:tplc="C8B68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32D6114"/>
    <w:multiLevelType w:val="hybridMultilevel"/>
    <w:tmpl w:val="E8FEEE2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A4374A"/>
    <w:multiLevelType w:val="hybridMultilevel"/>
    <w:tmpl w:val="BA94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C7384"/>
    <w:multiLevelType w:val="hybridMultilevel"/>
    <w:tmpl w:val="3AC617C2"/>
    <w:lvl w:ilvl="0" w:tplc="88746E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891"/>
    <w:rsid w:val="00032EA6"/>
    <w:rsid w:val="000A3E6D"/>
    <w:rsid w:val="001214D0"/>
    <w:rsid w:val="001E6B60"/>
    <w:rsid w:val="00223523"/>
    <w:rsid w:val="002A0B84"/>
    <w:rsid w:val="00356E86"/>
    <w:rsid w:val="003A688D"/>
    <w:rsid w:val="003A73A6"/>
    <w:rsid w:val="003E258B"/>
    <w:rsid w:val="003F4710"/>
    <w:rsid w:val="00410116"/>
    <w:rsid w:val="00473EB0"/>
    <w:rsid w:val="00490891"/>
    <w:rsid w:val="004B601F"/>
    <w:rsid w:val="004D3766"/>
    <w:rsid w:val="004E06C9"/>
    <w:rsid w:val="006A06CB"/>
    <w:rsid w:val="007027BF"/>
    <w:rsid w:val="00741A2E"/>
    <w:rsid w:val="00787775"/>
    <w:rsid w:val="007F1BA1"/>
    <w:rsid w:val="007F35A8"/>
    <w:rsid w:val="007F6E11"/>
    <w:rsid w:val="009265AE"/>
    <w:rsid w:val="009321FD"/>
    <w:rsid w:val="009520D0"/>
    <w:rsid w:val="009B6B76"/>
    <w:rsid w:val="00A3281A"/>
    <w:rsid w:val="00B122D5"/>
    <w:rsid w:val="00BE601C"/>
    <w:rsid w:val="00CA57D0"/>
    <w:rsid w:val="00CB3096"/>
    <w:rsid w:val="00CF33E4"/>
    <w:rsid w:val="00D053BC"/>
    <w:rsid w:val="00D10EBC"/>
    <w:rsid w:val="00D264D1"/>
    <w:rsid w:val="00E16E83"/>
    <w:rsid w:val="00E55F2F"/>
    <w:rsid w:val="00E56441"/>
    <w:rsid w:val="00F22F1D"/>
    <w:rsid w:val="00F50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91"/>
    <w:pPr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E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F33E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E4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F3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A7716-02C8-474D-A80F-D2A85EB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Sluzba</dc:creator>
  <cp:lastModifiedBy>Mirko</cp:lastModifiedBy>
  <cp:revision>3</cp:revision>
  <cp:lastPrinted>2016-11-10T09:16:00Z</cp:lastPrinted>
  <dcterms:created xsi:type="dcterms:W3CDTF">2016-11-10T09:03:00Z</dcterms:created>
  <dcterms:modified xsi:type="dcterms:W3CDTF">2016-11-10T09:28:00Z</dcterms:modified>
</cp:coreProperties>
</file>